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5" w:lineRule="auto" w:before="56"/>
        <w:ind w:left="559" w:right="660"/>
        <w:jc w:val="center"/>
      </w:pPr>
      <w:r>
        <w:rPr/>
        <w:t>[TO</w:t>
      </w:r>
      <w:r>
        <w:rPr>
          <w:spacing w:val="-1"/>
        </w:rPr>
        <w:t> BE</w:t>
      </w:r>
      <w:r>
        <w:rPr/>
        <w:t> </w:t>
      </w:r>
      <w:r>
        <w:rPr>
          <w:spacing w:val="-1"/>
        </w:rPr>
        <w:t>PUBLISHED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GAZZETE</w:t>
      </w:r>
      <w:r>
        <w:rPr/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>
          <w:spacing w:val="-1"/>
        </w:rPr>
        <w:t>INDIA,</w:t>
      </w:r>
      <w:r>
        <w:rPr/>
        <w:t> </w:t>
      </w:r>
      <w:r>
        <w:rPr>
          <w:spacing w:val="-1"/>
        </w:rPr>
        <w:t>EXTRAORDINARY,</w:t>
      </w:r>
      <w:r>
        <w:rPr/>
        <w:t> PART</w:t>
      </w:r>
      <w:r>
        <w:rPr>
          <w:spacing w:val="1"/>
        </w:rPr>
        <w:t> </w:t>
      </w:r>
      <w:r>
        <w:rPr>
          <w:spacing w:val="-3"/>
        </w:rPr>
        <w:t>II,</w:t>
      </w:r>
      <w:r>
        <w:rPr>
          <w:spacing w:val="59"/>
        </w:rPr>
        <w:t> </w:t>
      </w:r>
      <w:r>
        <w:rPr>
          <w:spacing w:val="-1"/>
        </w:rPr>
        <w:t>SECTION </w:t>
      </w:r>
      <w:r>
        <w:rPr/>
        <w:t>3, </w:t>
      </w:r>
      <w:r>
        <w:rPr>
          <w:spacing w:val="-1"/>
        </w:rPr>
        <w:t>SUB-SECTION</w:t>
      </w:r>
      <w:r>
        <w:rPr/>
        <w:t> </w:t>
      </w:r>
      <w:r>
        <w:rPr>
          <w:spacing w:val="-1"/>
        </w:rPr>
        <w:t>(i)]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5" w:lineRule="auto"/>
        <w:ind w:left="3545" w:right="3648" w:firstLine="2"/>
        <w:jc w:val="center"/>
      </w:pPr>
      <w:r>
        <w:rPr>
          <w:spacing w:val="-1"/>
        </w:rPr>
        <w:t>Government</w:t>
      </w:r>
      <w:r>
        <w:rPr/>
        <w:t> of</w:t>
      </w:r>
      <w:r>
        <w:rPr>
          <w:spacing w:val="4"/>
        </w:rPr>
        <w:t> </w:t>
      </w:r>
      <w:r>
        <w:rPr>
          <w:spacing w:val="-1"/>
        </w:rPr>
        <w:t>India</w:t>
      </w:r>
      <w:r>
        <w:rPr>
          <w:spacing w:val="28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Finance</w:t>
      </w:r>
      <w:r>
        <w:rPr>
          <w:spacing w:val="26"/>
        </w:rPr>
        <w:t> </w:t>
      </w:r>
      <w:r>
        <w:rPr>
          <w:spacing w:val="-1"/>
        </w:rPr>
        <w:t>(Department</w:t>
      </w:r>
      <w:r>
        <w:rPr/>
        <w:t> of </w:t>
      </w:r>
      <w:r>
        <w:rPr>
          <w:spacing w:val="-1"/>
        </w:rPr>
        <w:t>Revenue)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559" w:right="65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Notification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No. </w:t>
      </w:r>
      <w:r>
        <w:rPr>
          <w:rFonts w:ascii="Times New Roman"/>
          <w:b/>
          <w:spacing w:val="-1"/>
          <w:sz w:val="24"/>
        </w:rPr>
        <w:t>24/2017-Central</w:t>
      </w:r>
      <w:r>
        <w:rPr>
          <w:rFonts w:ascii="Times New Roman"/>
          <w:b/>
          <w:sz w:val="24"/>
        </w:rPr>
        <w:t> Tax </w:t>
      </w:r>
      <w:r>
        <w:rPr>
          <w:rFonts w:ascii="Times New Roman"/>
          <w:b/>
          <w:spacing w:val="-1"/>
          <w:sz w:val="24"/>
        </w:rPr>
        <w:t>(Rate)</w:t>
      </w:r>
      <w:r>
        <w:rPr>
          <w:rFonts w:asci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240" w:lineRule="auto"/>
        <w:ind w:left="0" w:right="212"/>
        <w:jc w:val="right"/>
      </w:pPr>
      <w:r>
        <w:rPr>
          <w:spacing w:val="-1"/>
        </w:rPr>
        <w:t>New</w:t>
      </w:r>
      <w:r>
        <w:rPr/>
        <w:t> </w:t>
      </w:r>
      <w:r>
        <w:rPr>
          <w:spacing w:val="-1"/>
        </w:rPr>
        <w:t>Delhi,</w:t>
      </w:r>
      <w:r>
        <w:rPr/>
        <w:t> the </w:t>
      </w:r>
      <w:r>
        <w:rPr>
          <w:spacing w:val="-1"/>
        </w:rPr>
        <w:t>21</w:t>
      </w:r>
      <w:r>
        <w:rPr>
          <w:spacing w:val="-1"/>
          <w:position w:val="9"/>
          <w:sz w:val="16"/>
        </w:rPr>
        <w:t>st</w:t>
      </w:r>
      <w:r>
        <w:rPr>
          <w:spacing w:val="20"/>
          <w:position w:val="9"/>
          <w:sz w:val="16"/>
        </w:rPr>
        <w:t> </w:t>
      </w:r>
      <w:r>
        <w:rPr>
          <w:spacing w:val="-1"/>
        </w:rPr>
        <w:t>September,</w:t>
      </w:r>
      <w:r>
        <w:rPr/>
        <w:t> 2017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72" w:lineRule="auto"/>
        <w:ind w:left="117" w:right="212" w:firstLine="720"/>
        <w:jc w:val="both"/>
      </w:pPr>
      <w:r>
        <w:rPr>
          <w:spacing w:val="-1"/>
        </w:rPr>
        <w:t>G.S.R......(E).-</w:t>
      </w:r>
      <w:r>
        <w:rPr>
          <w:spacing w:val="21"/>
        </w:rPr>
        <w:t> </w:t>
      </w:r>
      <w:r>
        <w:rPr>
          <w:spacing w:val="-2"/>
        </w:rPr>
        <w:t>In</w:t>
      </w:r>
      <w:r>
        <w:rPr>
          <w:spacing w:val="18"/>
        </w:rPr>
        <w:t> </w:t>
      </w:r>
      <w:r>
        <w:rPr>
          <w:spacing w:val="-1"/>
        </w:rPr>
        <w:t>exercise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powers</w:t>
      </w:r>
      <w:r>
        <w:rPr>
          <w:spacing w:val="18"/>
        </w:rPr>
        <w:t> </w:t>
      </w:r>
      <w:r>
        <w:rPr/>
        <w:t>conferred</w:t>
      </w:r>
      <w:r>
        <w:rPr>
          <w:spacing w:val="18"/>
        </w:rPr>
        <w:t> </w:t>
      </w:r>
      <w:r>
        <w:rPr>
          <w:spacing w:val="1"/>
        </w:rPr>
        <w:t>by</w:t>
      </w:r>
      <w:r>
        <w:rPr>
          <w:spacing w:val="11"/>
        </w:rPr>
        <w:t> </w:t>
      </w:r>
      <w:r>
        <w:rPr/>
        <w:t>sub-section</w:t>
      </w:r>
      <w:r>
        <w:rPr>
          <w:spacing w:val="18"/>
        </w:rPr>
        <w:t> </w:t>
      </w:r>
      <w:r>
        <w:rPr/>
        <w:t>(1)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section</w:t>
      </w:r>
      <w:r>
        <w:rPr>
          <w:spacing w:val="18"/>
        </w:rPr>
        <w:t> </w:t>
      </w:r>
      <w:r>
        <w:rPr>
          <w:spacing w:val="1"/>
        </w:rPr>
        <w:t>9,</w:t>
      </w:r>
      <w:r>
        <w:rPr>
          <w:spacing w:val="18"/>
        </w:rPr>
        <w:t> </w:t>
      </w:r>
      <w:r>
        <w:rPr/>
        <w:t>sub-</w:t>
      </w:r>
      <w:r>
        <w:rPr>
          <w:spacing w:val="53"/>
        </w:rPr>
        <w:t> </w:t>
      </w:r>
      <w:r>
        <w:rPr>
          <w:spacing w:val="-1"/>
        </w:rPr>
        <w:t>section</w:t>
      </w:r>
      <w:r>
        <w:rPr>
          <w:spacing w:val="23"/>
        </w:rPr>
        <w:t> </w:t>
      </w:r>
      <w:r>
        <w:rPr/>
        <w:t>(1)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section</w:t>
      </w:r>
      <w:r>
        <w:rPr>
          <w:spacing w:val="23"/>
        </w:rPr>
        <w:t> </w:t>
      </w:r>
      <w:r>
        <w:rPr/>
        <w:t>11,sub-section</w:t>
      </w:r>
      <w:r>
        <w:rPr>
          <w:spacing w:val="24"/>
        </w:rPr>
        <w:t> </w:t>
      </w:r>
      <w:r>
        <w:rPr>
          <w:spacing w:val="-1"/>
        </w:rPr>
        <w:t>(5)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section</w:t>
      </w:r>
      <w:r>
        <w:rPr>
          <w:spacing w:val="23"/>
        </w:rPr>
        <w:t> </w:t>
      </w:r>
      <w:r>
        <w:rPr/>
        <w:t>15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sub-section</w:t>
      </w:r>
      <w:r>
        <w:rPr>
          <w:spacing w:val="23"/>
        </w:rPr>
        <w:t> </w:t>
      </w:r>
      <w:r>
        <w:rPr/>
        <w:t>(1)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section</w:t>
      </w:r>
      <w:r>
        <w:rPr>
          <w:spacing w:val="23"/>
        </w:rPr>
        <w:t> </w:t>
      </w:r>
      <w:r>
        <w:rPr/>
        <w:t>16</w:t>
      </w:r>
      <w:r>
        <w:rPr>
          <w:spacing w:val="26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51"/>
        </w:rPr>
        <w:t> </w:t>
      </w:r>
      <w:r>
        <w:rPr>
          <w:spacing w:val="-1"/>
        </w:rPr>
        <w:t>Central</w:t>
      </w:r>
      <w:r>
        <w:rPr/>
        <w:t> Goods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Services</w:t>
      </w:r>
      <w:r>
        <w:rPr/>
        <w:t> </w:t>
      </w:r>
      <w:r>
        <w:rPr>
          <w:spacing w:val="-1"/>
        </w:rPr>
        <w:t>Tax</w:t>
      </w:r>
      <w:r>
        <w:rPr>
          <w:spacing w:val="1"/>
        </w:rPr>
        <w:t> </w:t>
      </w:r>
      <w:r>
        <w:rPr>
          <w:spacing w:val="-1"/>
        </w:rPr>
        <w:t>Act,</w:t>
      </w:r>
      <w:r>
        <w:rPr/>
        <w:t> 2017</w:t>
      </w:r>
      <w:r>
        <w:rPr>
          <w:spacing w:val="2"/>
        </w:rPr>
        <w:t> </w:t>
      </w:r>
      <w:r>
        <w:rPr/>
        <w:t>(12</w:t>
      </w:r>
      <w:r>
        <w:rPr>
          <w:spacing w:val="59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2017),</w:t>
      </w:r>
      <w:r>
        <w:rPr>
          <w:spacing w:val="3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Central</w:t>
      </w:r>
      <w:r>
        <w:rPr>
          <w:spacing w:val="2"/>
        </w:rPr>
        <w:t> </w:t>
      </w:r>
      <w:r>
        <w:rPr>
          <w:spacing w:val="-1"/>
        </w:rPr>
        <w:t>Government,</w:t>
      </w:r>
      <w:r>
        <w:rPr/>
        <w:t> on</w:t>
      </w:r>
      <w:r>
        <w:rPr>
          <w:spacing w:val="1"/>
        </w:rPr>
        <w:t>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recommendations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Council,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>
          <w:spacing w:val="-1"/>
        </w:rPr>
        <w:t>being</w:t>
      </w:r>
      <w:r>
        <w:rPr>
          <w:spacing w:val="5"/>
        </w:rPr>
        <w:t> </w:t>
      </w:r>
      <w:r>
        <w:rPr/>
        <w:t>satisfied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it</w:t>
      </w:r>
      <w:r>
        <w:rPr>
          <w:spacing w:val="7"/>
        </w:rPr>
        <w:t> </w:t>
      </w:r>
      <w:r>
        <w:rPr/>
        <w:t>is</w:t>
      </w:r>
      <w:r>
        <w:rPr>
          <w:spacing w:val="5"/>
        </w:rPr>
        <w:t> </w:t>
      </w:r>
      <w:r>
        <w:rPr/>
        <w:t>necessary</w:t>
      </w:r>
      <w:r>
        <w:rPr>
          <w:spacing w:val="4"/>
        </w:rPr>
        <w:t> </w:t>
      </w:r>
      <w:r>
        <w:rPr/>
        <w:t>in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public</w:t>
      </w:r>
      <w:r>
        <w:rPr>
          <w:spacing w:val="6"/>
        </w:rPr>
        <w:t> </w:t>
      </w:r>
      <w:r>
        <w:rPr>
          <w:spacing w:val="-1"/>
        </w:rPr>
        <w:t>interest</w:t>
      </w:r>
      <w:r>
        <w:rPr>
          <w:spacing w:val="51"/>
        </w:rPr>
        <w:t> </w:t>
      </w:r>
      <w:r>
        <w:rPr/>
        <w:t>so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do,</w:t>
      </w:r>
      <w:r>
        <w:rPr>
          <w:spacing w:val="41"/>
        </w:rPr>
        <w:t> </w:t>
      </w:r>
      <w:r>
        <w:rPr/>
        <w:t>hereby</w:t>
      </w:r>
      <w:r>
        <w:rPr>
          <w:spacing w:val="35"/>
        </w:rPr>
        <w:t> </w:t>
      </w:r>
      <w:r>
        <w:rPr/>
        <w:t>makes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amendments</w:t>
      </w:r>
      <w:r>
        <w:rPr>
          <w:spacing w:val="41"/>
        </w:rPr>
        <w:t> </w:t>
      </w:r>
      <w:r>
        <w:rPr/>
        <w:t>in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notification</w:t>
      </w:r>
      <w:r>
        <w:rPr>
          <w:spacing w:val="42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Government</w:t>
      </w:r>
      <w:r>
        <w:rPr>
          <w:spacing w:val="41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India,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Ministry</w:t>
      </w:r>
      <w:r>
        <w:rPr>
          <w:spacing w:val="28"/>
        </w:rPr>
        <w:t> </w:t>
      </w:r>
      <w:r>
        <w:rPr>
          <w:spacing w:val="1"/>
        </w:rPr>
        <w:t>of</w:t>
      </w:r>
      <w:r>
        <w:rPr>
          <w:spacing w:val="37"/>
        </w:rPr>
        <w:t> </w:t>
      </w:r>
      <w:r>
        <w:rPr>
          <w:spacing w:val="-1"/>
        </w:rPr>
        <w:t>Finance</w:t>
      </w:r>
      <w:r>
        <w:rPr>
          <w:spacing w:val="34"/>
        </w:rPr>
        <w:t> </w:t>
      </w:r>
      <w:r>
        <w:rPr>
          <w:spacing w:val="-1"/>
        </w:rPr>
        <w:t>(Department</w:t>
      </w:r>
      <w:r>
        <w:rPr>
          <w:spacing w:val="36"/>
        </w:rPr>
        <w:t> </w:t>
      </w:r>
      <w:r>
        <w:rPr>
          <w:spacing w:val="1"/>
        </w:rPr>
        <w:t>of</w:t>
      </w:r>
      <w:r>
        <w:rPr>
          <w:spacing w:val="35"/>
        </w:rPr>
        <w:t> </w:t>
      </w:r>
      <w:r>
        <w:rPr/>
        <w:t>Revenue),</w:t>
      </w:r>
      <w:r>
        <w:rPr>
          <w:spacing w:val="35"/>
        </w:rPr>
        <w:t> </w:t>
      </w:r>
      <w:r>
        <w:rPr/>
        <w:t>No.11/2017-</w:t>
      </w:r>
      <w:r>
        <w:rPr>
          <w:spacing w:val="35"/>
        </w:rPr>
        <w:t> </w:t>
      </w:r>
      <w:r>
        <w:rPr>
          <w:spacing w:val="-1"/>
        </w:rPr>
        <w:t>Central</w:t>
      </w:r>
      <w:r>
        <w:rPr>
          <w:spacing w:val="36"/>
        </w:rPr>
        <w:t> </w:t>
      </w:r>
      <w:r>
        <w:rPr>
          <w:spacing w:val="-1"/>
        </w:rPr>
        <w:t>Tax</w:t>
      </w:r>
      <w:r>
        <w:rPr>
          <w:spacing w:val="37"/>
        </w:rPr>
        <w:t> </w:t>
      </w:r>
      <w:r>
        <w:rPr>
          <w:spacing w:val="-1"/>
        </w:rPr>
        <w:t>(Rate),</w:t>
      </w:r>
      <w:r>
        <w:rPr>
          <w:spacing w:val="53"/>
        </w:rPr>
        <w:t> </w:t>
      </w:r>
      <w:r>
        <w:rPr>
          <w:spacing w:val="-1"/>
        </w:rPr>
        <w:t>dated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28</w:t>
      </w:r>
      <w:r>
        <w:rPr>
          <w:spacing w:val="-1"/>
          <w:position w:val="9"/>
          <w:sz w:val="16"/>
        </w:rPr>
        <w:t>th</w:t>
      </w:r>
      <w:r>
        <w:rPr>
          <w:spacing w:val="-1"/>
        </w:rPr>
        <w:t>June,</w:t>
      </w:r>
      <w:r>
        <w:rPr>
          <w:spacing w:val="33"/>
        </w:rPr>
        <w:t> </w:t>
      </w:r>
      <w:r>
        <w:rPr>
          <w:spacing w:val="-1"/>
        </w:rPr>
        <w:t>2017,</w:t>
      </w:r>
      <w:r>
        <w:rPr>
          <w:spacing w:val="33"/>
        </w:rPr>
        <w:t> </w:t>
      </w:r>
      <w:r>
        <w:rPr>
          <w:spacing w:val="-1"/>
        </w:rPr>
        <w:t>published</w:t>
      </w:r>
      <w:r>
        <w:rPr>
          <w:spacing w:val="33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Gazette</w:t>
      </w:r>
      <w:r>
        <w:rPr>
          <w:spacing w:val="32"/>
        </w:rPr>
        <w:t> </w:t>
      </w:r>
      <w:r>
        <w:rPr/>
        <w:t>of</w:t>
      </w:r>
      <w:r>
        <w:rPr>
          <w:spacing w:val="35"/>
        </w:rPr>
        <w:t> </w:t>
      </w:r>
      <w:r>
        <w:rPr>
          <w:spacing w:val="-1"/>
        </w:rPr>
        <w:t>India,</w:t>
      </w:r>
      <w:r>
        <w:rPr>
          <w:spacing w:val="32"/>
        </w:rPr>
        <w:t> </w:t>
      </w:r>
      <w:r>
        <w:rPr>
          <w:spacing w:val="-1"/>
        </w:rPr>
        <w:t>Extraordinary,</w:t>
      </w:r>
      <w:r>
        <w:rPr>
          <w:spacing w:val="35"/>
        </w:rPr>
        <w:t> </w:t>
      </w:r>
      <w:r>
        <w:rPr>
          <w:spacing w:val="-1"/>
        </w:rPr>
        <w:t>Part</w:t>
      </w:r>
      <w:r>
        <w:rPr>
          <w:spacing w:val="35"/>
        </w:rPr>
        <w:t> </w:t>
      </w:r>
      <w:r>
        <w:rPr>
          <w:spacing w:val="-2"/>
        </w:rPr>
        <w:t>II,</w:t>
      </w:r>
      <w:r>
        <w:rPr>
          <w:spacing w:val="33"/>
        </w:rPr>
        <w:t> </w:t>
      </w:r>
      <w:r>
        <w:rPr>
          <w:spacing w:val="-1"/>
        </w:rPr>
        <w:t>Section</w:t>
      </w:r>
      <w:r>
        <w:rPr>
          <w:spacing w:val="33"/>
        </w:rPr>
        <w:t> </w:t>
      </w:r>
      <w:r>
        <w:rPr/>
        <w:t>3,</w:t>
      </w:r>
      <w:r>
        <w:rPr>
          <w:spacing w:val="87"/>
        </w:rPr>
        <w:t> </w:t>
      </w:r>
      <w:r>
        <w:rPr>
          <w:spacing w:val="-1"/>
        </w:rPr>
        <w:t>Sub-section</w:t>
      </w:r>
      <w:r>
        <w:rPr/>
        <w:t> </w:t>
      </w:r>
      <w:r>
        <w:rPr>
          <w:spacing w:val="-1"/>
        </w:rPr>
        <w:t>(i),</w:t>
      </w:r>
      <w:r>
        <w:rPr/>
        <w:t> </w:t>
      </w:r>
      <w:r>
        <w:rPr>
          <w:rFonts w:ascii="Times New Roman"/>
          <w:i/>
          <w:spacing w:val="-1"/>
        </w:rPr>
        <w:t>vide </w:t>
      </w:r>
      <w:r>
        <w:rPr/>
        <w:t>number </w:t>
      </w:r>
      <w:r>
        <w:rPr>
          <w:spacing w:val="-1"/>
        </w:rPr>
        <w:t>G.S.R.</w:t>
      </w:r>
      <w:r>
        <w:rPr/>
        <w:t> </w:t>
      </w:r>
      <w:r>
        <w:rPr>
          <w:spacing w:val="-1"/>
        </w:rPr>
        <w:t>690(E),</w:t>
      </w:r>
      <w:r>
        <w:rPr/>
        <w:t> dated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28</w:t>
      </w:r>
      <w:r>
        <w:rPr>
          <w:spacing w:val="-1"/>
          <w:position w:val="9"/>
          <w:sz w:val="16"/>
        </w:rPr>
        <w:t>th</w:t>
      </w:r>
      <w:r>
        <w:rPr>
          <w:spacing w:val="-1"/>
        </w:rPr>
        <w:t>June,</w:t>
      </w:r>
      <w:r>
        <w:rPr/>
        <w:t> 2017, </w:t>
      </w:r>
      <w:r>
        <w:rPr>
          <w:spacing w:val="-1"/>
        </w:rPr>
        <w:t>namely:-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3" w:lineRule="auto"/>
        <w:ind w:left="129" w:right="216"/>
        <w:jc w:val="left"/>
      </w:pPr>
      <w:r>
        <w:rPr>
          <w:spacing w:val="-2"/>
        </w:rPr>
        <w:t>In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said</w:t>
      </w:r>
      <w:r>
        <w:rPr>
          <w:spacing w:val="5"/>
        </w:rPr>
        <w:t> </w:t>
      </w:r>
      <w:r>
        <w:rPr>
          <w:spacing w:val="-1"/>
        </w:rPr>
        <w:t>notification,</w:t>
      </w:r>
      <w:r>
        <w:rPr>
          <w:spacing w:val="4"/>
        </w:rPr>
        <w:t> </w:t>
      </w:r>
      <w:r>
        <w:rPr>
          <w:spacing w:val="2"/>
        </w:rPr>
        <w:t>in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Table,</w:t>
      </w:r>
      <w:r>
        <w:rPr>
          <w:spacing w:val="7"/>
        </w:rPr>
        <w:t> </w:t>
      </w:r>
      <w:r>
        <w:rPr>
          <w:spacing w:val="-1"/>
        </w:rPr>
        <w:t>against</w:t>
      </w:r>
      <w:r>
        <w:rPr>
          <w:spacing w:val="5"/>
        </w:rPr>
        <w:t> </w:t>
      </w:r>
      <w:r>
        <w:rPr/>
        <w:t>serial</w:t>
      </w:r>
      <w:r>
        <w:rPr>
          <w:spacing w:val="5"/>
        </w:rPr>
        <w:t> </w:t>
      </w:r>
      <w:r>
        <w:rPr/>
        <w:t>number</w:t>
      </w:r>
      <w:r>
        <w:rPr>
          <w:spacing w:val="3"/>
        </w:rPr>
        <w:t> </w:t>
      </w:r>
      <w:r>
        <w:rPr/>
        <w:t>3,</w:t>
      </w:r>
      <w:r>
        <w:rPr>
          <w:spacing w:val="4"/>
        </w:rPr>
        <w:t> </w:t>
      </w:r>
      <w:r>
        <w:rPr/>
        <w:t>for</w:t>
      </w:r>
      <w:r>
        <w:rPr>
          <w:spacing w:val="5"/>
        </w:rPr>
        <w:t> </w:t>
      </w:r>
      <w:r>
        <w:rPr>
          <w:spacing w:val="-1"/>
        </w:rPr>
        <w:t>item</w:t>
      </w:r>
      <w:r>
        <w:rPr>
          <w:spacing w:val="5"/>
        </w:rPr>
        <w:t> </w:t>
      </w:r>
      <w:r>
        <w:rPr/>
        <w:t>(vi)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column</w:t>
      </w:r>
      <w:r>
        <w:rPr>
          <w:spacing w:val="4"/>
        </w:rPr>
        <w:t> </w:t>
      </w:r>
      <w:r>
        <w:rPr/>
        <w:t>(3)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entries</w:t>
      </w:r>
      <w:r>
        <w:rPr/>
        <w:t> relating</w:t>
      </w:r>
      <w:r>
        <w:rPr>
          <w:spacing w:val="-3"/>
        </w:rPr>
        <w:t> </w:t>
      </w:r>
      <w:r>
        <w:rPr/>
        <w:t>thereto, in columns </w:t>
      </w:r>
      <w:r>
        <w:rPr>
          <w:spacing w:val="-1"/>
        </w:rPr>
        <w:t>(3),</w:t>
      </w:r>
      <w:r>
        <w:rPr/>
        <w:t> (4) </w:t>
      </w:r>
      <w:r>
        <w:rPr>
          <w:spacing w:val="-1"/>
        </w:rPr>
        <w:t>and</w:t>
      </w:r>
      <w:r>
        <w:rPr/>
        <w:t> (5),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substituted, </w:t>
      </w:r>
      <w:r>
        <w:rPr>
          <w:spacing w:val="-1"/>
        </w:rPr>
        <w:t>namely:-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2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7"/>
        <w:gridCol w:w="1085"/>
        <w:gridCol w:w="2302"/>
      </w:tblGrid>
      <w:tr>
        <w:trPr>
          <w:trHeight w:val="326" w:hRule="exact"/>
        </w:trPr>
        <w:tc>
          <w:tcPr>
            <w:tcW w:w="5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(3)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(4)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(5)</w:t>
            </w:r>
          </w:p>
        </w:tc>
      </w:tr>
      <w:tr>
        <w:trPr>
          <w:trHeight w:val="6167" w:hRule="exact"/>
        </w:trPr>
        <w:tc>
          <w:tcPr>
            <w:tcW w:w="5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/>
              <w:ind w:left="102" w:right="10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“(vi)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provided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Central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Union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Territory,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local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3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3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governmental</w:t>
            </w:r>
            <w:r>
              <w:rPr>
                <w:rFonts w:ascii="Times New Roman" w:hAnsi="Times New Roman" w:cs="Times New Roman" w:eastAsia="Times New Roman"/>
                <w:spacing w:val="2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authority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way</w:t>
            </w:r>
            <w:r>
              <w:rPr>
                <w:rFonts w:ascii="Times New Roman" w:hAnsi="Times New Roman" w:cs="Times New Roman" w:eastAsia="Times New Roman"/>
                <w:spacing w:val="2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construction,</w:t>
            </w:r>
            <w:r>
              <w:rPr>
                <w:rFonts w:ascii="Times New Roman" w:hAnsi="Times New Roman" w:cs="Times New Roman" w:eastAsia="Times New Roman"/>
                <w:spacing w:val="3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erection,</w:t>
            </w:r>
            <w:r>
              <w:rPr>
                <w:rFonts w:ascii="Times New Roman" w:hAnsi="Times New Roman" w:cs="Times New Roman" w:eastAsia="Times New Roman"/>
                <w:spacing w:val="5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commissioning,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installation,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completion,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fitting</w:t>
            </w:r>
            <w:r>
              <w:rPr>
                <w:rFonts w:ascii="Times New Roman" w:hAnsi="Times New Roman" w:cs="Times New Roman" w:eastAsia="Times New Roman"/>
                <w:spacing w:val="4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out,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repair,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maintenance,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renovation,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alteration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5" w:lineRule="auto" w:before="4" w:after="0"/>
              <w:ind w:left="822" w:right="103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civil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structure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9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  <w:r>
              <w:rPr>
                <w:rFonts w:ascii="Times New Roman"/>
                <w:spacing w:val="1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meant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predominantly</w:t>
            </w:r>
            <w:r>
              <w:rPr>
                <w:rFonts w:ascii="Times New Roman"/>
                <w:spacing w:val="4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5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commerce,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industry,</w:t>
            </w:r>
            <w:r>
              <w:rPr>
                <w:rFonts w:ascii="Times New Roman"/>
                <w:sz w:val="24"/>
              </w:rPr>
              <w:t> or</w:t>
            </w:r>
            <w:r>
              <w:rPr>
                <w:rFonts w:ascii="Times New Roman"/>
                <w:spacing w:val="1"/>
                <w:sz w:val="24"/>
              </w:rPr>
              <w:t> any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business or </w:t>
            </w:r>
            <w:r>
              <w:rPr>
                <w:rFonts w:ascii="Times New Roman"/>
                <w:spacing w:val="-1"/>
                <w:sz w:val="24"/>
              </w:rPr>
              <w:t>profession;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6" w:lineRule="auto" w:before="1" w:after="0"/>
              <w:ind w:left="822" w:right="104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structure</w:t>
            </w:r>
            <w:r>
              <w:rPr>
                <w:rFonts w:ascii="Times New Roman"/>
                <w:spacing w:val="30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meant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predominantly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3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(i)</w:t>
            </w:r>
            <w:r>
              <w:rPr>
                <w:rFonts w:ascii="Times New Roman"/>
                <w:spacing w:val="3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educational,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(ii)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1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clinical,</w:t>
            </w:r>
            <w:r>
              <w:rPr>
                <w:rFonts w:ascii="Times New Roman"/>
                <w:spacing w:val="1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or(iii)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art</w:t>
            </w:r>
            <w:r>
              <w:rPr>
                <w:rFonts w:ascii="Times New Roman"/>
                <w:spacing w:val="1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cultural</w:t>
            </w:r>
            <w:r>
              <w:rPr>
                <w:rFonts w:ascii="Times New Roman"/>
                <w:spacing w:val="6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establishment;</w:t>
            </w:r>
            <w:r>
              <w:rPr>
                <w:rFonts w:ascii="Times New Roman"/>
                <w:sz w:val="24"/>
              </w:rPr>
              <w:t> or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6" w:lineRule="auto" w:before="0" w:after="0"/>
              <w:ind w:left="822" w:right="102" w:hanging="3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residential</w:t>
            </w:r>
            <w:r>
              <w:rPr>
                <w:rFonts w:ascii="Times New Roman"/>
                <w:spacing w:val="2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complex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predominantly</w:t>
            </w:r>
            <w:r>
              <w:rPr>
                <w:rFonts w:ascii="Times New Roman"/>
                <w:spacing w:val="1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meant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self-use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use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employees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or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persons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specified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paragraph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Schedule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III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5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Central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Goods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5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Tax</w:t>
            </w:r>
            <w:r>
              <w:rPr>
                <w:rFonts w:ascii="Times New Roman"/>
                <w:spacing w:val="5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Act,</w:t>
            </w:r>
            <w:r>
              <w:rPr>
                <w:rFonts w:ascii="Times New Roman"/>
                <w:spacing w:val="3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2017.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1910" w:h="16840"/>
          <w:pgMar w:footer="1014" w:top="1360" w:bottom="1200" w:left="1040" w:right="12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7"/>
        <w:gridCol w:w="1085"/>
        <w:gridCol w:w="2302"/>
      </w:tblGrid>
      <w:tr>
        <w:trPr>
          <w:trHeight w:val="720" w:hRule="exact"/>
        </w:trPr>
        <w:tc>
          <w:tcPr>
            <w:tcW w:w="5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/>
              <w:ind w:left="102" w:right="1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(vii)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Construction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other than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(i),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(ii),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(iii),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(iv),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(v)</w:t>
            </w:r>
            <w:r>
              <w:rPr>
                <w:rFonts w:ascii="Times New Roman"/>
                <w:spacing w:val="5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(vi)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above.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90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.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0" w:right="217"/>
        <w:jc w:val="right"/>
      </w:pPr>
      <w:r>
        <w:rPr>
          <w:spacing w:val="-1"/>
        </w:rPr>
        <w:t>[F.</w:t>
      </w:r>
      <w:r>
        <w:rPr/>
        <w:t> </w:t>
      </w:r>
      <w:r>
        <w:rPr>
          <w:spacing w:val="-1"/>
        </w:rPr>
        <w:t>No.354/173/2017</w:t>
      </w:r>
      <w:r>
        <w:rPr/>
        <w:t> </w:t>
      </w:r>
      <w:r>
        <w:rPr>
          <w:spacing w:val="-1"/>
        </w:rPr>
        <w:t>-TRU]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5" w:lineRule="auto" w:before="165"/>
        <w:ind w:left="5009" w:right="214" w:firstLine="2940"/>
        <w:jc w:val="right"/>
      </w:pPr>
      <w:r>
        <w:rPr>
          <w:spacing w:val="-1"/>
        </w:rPr>
        <w:t>(Ruchi</w:t>
      </w:r>
      <w:r>
        <w:rPr>
          <w:spacing w:val="1"/>
        </w:rPr>
        <w:t> </w:t>
      </w:r>
      <w:r>
        <w:rPr>
          <w:spacing w:val="-1"/>
        </w:rPr>
        <w:t>Bisht)</w:t>
      </w:r>
      <w:r>
        <w:rPr>
          <w:spacing w:val="29"/>
        </w:rPr>
        <w:t> </w:t>
      </w:r>
      <w:r>
        <w:rPr>
          <w:spacing w:val="-1"/>
        </w:rPr>
        <w:t>Under</w:t>
      </w:r>
      <w:r>
        <w:rPr/>
        <w:t> Secretary</w:t>
      </w:r>
      <w:r>
        <w:rPr>
          <w:spacing w:val="-5"/>
        </w:rPr>
        <w:t> </w:t>
      </w:r>
      <w:r>
        <w:rPr/>
        <w:t>to the</w:t>
      </w:r>
      <w:r>
        <w:rPr>
          <w:spacing w:val="1"/>
        </w:rPr>
        <w:t> </w:t>
      </w:r>
      <w:r>
        <w:rPr>
          <w:spacing w:val="-1"/>
        </w:rPr>
        <w:t>Government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India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76" w:lineRule="exact"/>
        <w:ind w:left="220" w:right="214"/>
        <w:jc w:val="both"/>
      </w:pPr>
      <w:r>
        <w:rPr>
          <w:spacing w:val="-1"/>
        </w:rPr>
        <w:t>Note:-The</w:t>
      </w:r>
      <w:r>
        <w:rPr>
          <w:spacing w:val="32"/>
        </w:rPr>
        <w:t> </w:t>
      </w:r>
      <w:r>
        <w:rPr>
          <w:spacing w:val="-1"/>
        </w:rPr>
        <w:t>principal</w:t>
      </w:r>
      <w:r>
        <w:rPr>
          <w:spacing w:val="33"/>
        </w:rPr>
        <w:t> </w:t>
      </w:r>
      <w:r>
        <w:rPr>
          <w:spacing w:val="-1"/>
        </w:rPr>
        <w:t>notification</w:t>
      </w:r>
      <w:r>
        <w:rPr>
          <w:spacing w:val="33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>
          <w:spacing w:val="-1"/>
        </w:rPr>
        <w:t>published</w:t>
      </w:r>
      <w:r>
        <w:rPr>
          <w:spacing w:val="33"/>
        </w:rPr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>
          <w:spacing w:val="-1"/>
        </w:rPr>
        <w:t>Gazette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-1"/>
        </w:rPr>
        <w:t>India,</w:t>
      </w:r>
      <w:r>
        <w:rPr>
          <w:spacing w:val="35"/>
        </w:rPr>
        <w:t> </w:t>
      </w:r>
      <w:r>
        <w:rPr>
          <w:spacing w:val="-1"/>
        </w:rPr>
        <w:t>Extraordinary,</w:t>
      </w:r>
      <w:r>
        <w:rPr>
          <w:spacing w:val="39"/>
        </w:rPr>
        <w:t> </w:t>
      </w:r>
      <w:r>
        <w:rPr>
          <w:rFonts w:ascii="Times New Roman"/>
          <w:i/>
          <w:spacing w:val="-1"/>
        </w:rPr>
        <w:t>vide</w:t>
      </w:r>
      <w:r>
        <w:rPr>
          <w:rFonts w:ascii="Times New Roman"/>
          <w:i/>
          <w:spacing w:val="95"/>
        </w:rPr>
        <w:t> </w:t>
      </w:r>
      <w:r>
        <w:rPr>
          <w:spacing w:val="-1"/>
        </w:rPr>
        <w:t>notification</w:t>
      </w:r>
      <w:r>
        <w:rPr>
          <w:spacing w:val="19"/>
        </w:rPr>
        <w:t> </w:t>
      </w:r>
      <w:r>
        <w:rPr>
          <w:spacing w:val="-1"/>
        </w:rPr>
        <w:t>No.</w:t>
      </w:r>
      <w:r>
        <w:rPr>
          <w:spacing w:val="18"/>
        </w:rPr>
        <w:t> </w:t>
      </w:r>
      <w:r>
        <w:rPr/>
        <w:t>11/2017</w:t>
      </w:r>
      <w:r>
        <w:rPr>
          <w:spacing w:val="22"/>
        </w:rPr>
        <w:t> </w:t>
      </w:r>
      <w:r>
        <w:rPr/>
        <w:t>-</w:t>
      </w:r>
      <w:r>
        <w:rPr>
          <w:spacing w:val="18"/>
        </w:rPr>
        <w:t> </w:t>
      </w:r>
      <w:r>
        <w:rPr>
          <w:spacing w:val="-1"/>
        </w:rPr>
        <w:t>Central</w:t>
      </w:r>
      <w:r>
        <w:rPr>
          <w:spacing w:val="20"/>
        </w:rPr>
        <w:t> </w:t>
      </w:r>
      <w:r>
        <w:rPr>
          <w:spacing w:val="-1"/>
        </w:rPr>
        <w:t>Tax(Rate),</w:t>
      </w:r>
      <w:r>
        <w:rPr>
          <w:spacing w:val="18"/>
        </w:rPr>
        <w:t> </w:t>
      </w:r>
      <w:r>
        <w:rPr/>
        <w:t>dated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28</w:t>
      </w:r>
      <w:r>
        <w:rPr>
          <w:position w:val="9"/>
          <w:sz w:val="16"/>
        </w:rPr>
        <w:t>th</w:t>
      </w:r>
      <w:r>
        <w:rPr/>
        <w:t>June,</w:t>
      </w:r>
      <w:r>
        <w:rPr>
          <w:spacing w:val="18"/>
        </w:rPr>
        <w:t> </w:t>
      </w:r>
      <w:r>
        <w:rPr/>
        <w:t>2017,</w:t>
      </w:r>
      <w:r>
        <w:rPr>
          <w:spacing w:val="19"/>
        </w:rPr>
        <w:t> </w:t>
      </w:r>
      <w:r>
        <w:rPr>
          <w:rFonts w:ascii="Times New Roman"/>
          <w:i/>
        </w:rPr>
        <w:t>vide</w:t>
      </w:r>
      <w:r>
        <w:rPr>
          <w:rFonts w:ascii="Times New Roman"/>
          <w:i/>
          <w:spacing w:val="20"/>
        </w:rPr>
        <w:t> </w:t>
      </w:r>
      <w:r>
        <w:rPr/>
        <w:t>number</w:t>
      </w:r>
      <w:r>
        <w:rPr>
          <w:spacing w:val="17"/>
        </w:rPr>
        <w:t> </w:t>
      </w:r>
      <w:r>
        <w:rPr/>
        <w:t>G.S.R.</w:t>
      </w:r>
      <w:r>
        <w:rPr>
          <w:spacing w:val="57"/>
        </w:rPr>
        <w:t> </w:t>
      </w:r>
      <w:r>
        <w:rPr/>
        <w:t>690</w:t>
      </w:r>
      <w:r>
        <w:rPr>
          <w:spacing w:val="7"/>
        </w:rPr>
        <w:t> </w:t>
      </w:r>
      <w:r>
        <w:rPr>
          <w:spacing w:val="-1"/>
        </w:rPr>
        <w:t>(E),</w:t>
      </w:r>
      <w:r>
        <w:rPr>
          <w:spacing w:val="6"/>
        </w:rPr>
        <w:t> </w:t>
      </w:r>
      <w:r>
        <w:rPr/>
        <w:t>dated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28</w:t>
      </w:r>
      <w:r>
        <w:rPr>
          <w:position w:val="9"/>
          <w:sz w:val="16"/>
        </w:rPr>
        <w:t>th</w:t>
      </w:r>
      <w:r>
        <w:rPr>
          <w:spacing w:val="28"/>
          <w:position w:val="9"/>
          <w:sz w:val="16"/>
        </w:rPr>
        <w:t> </w:t>
      </w:r>
      <w:r>
        <w:rPr>
          <w:spacing w:val="-1"/>
        </w:rPr>
        <w:t>June,</w:t>
      </w:r>
      <w:r>
        <w:rPr>
          <w:spacing w:val="6"/>
        </w:rPr>
        <w:t> </w:t>
      </w:r>
      <w:r>
        <w:rPr/>
        <w:t>2017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9"/>
        </w:rPr>
        <w:t> </w:t>
      </w:r>
      <w:r>
        <w:rPr/>
        <w:t>last</w:t>
      </w:r>
      <w:r>
        <w:rPr>
          <w:spacing w:val="7"/>
        </w:rPr>
        <w:t> </w:t>
      </w:r>
      <w:r>
        <w:rPr>
          <w:spacing w:val="-1"/>
        </w:rPr>
        <w:t>amended</w:t>
      </w:r>
      <w:r>
        <w:rPr>
          <w:spacing w:val="6"/>
        </w:rPr>
        <w:t> </w:t>
      </w:r>
      <w:r>
        <w:rPr>
          <w:spacing w:val="2"/>
        </w:rPr>
        <w:t>by </w:t>
      </w:r>
      <w:r>
        <w:rPr>
          <w:spacing w:val="-1"/>
        </w:rPr>
        <w:t>notification</w:t>
      </w:r>
      <w:r>
        <w:rPr>
          <w:spacing w:val="9"/>
        </w:rPr>
        <w:t> </w:t>
      </w:r>
      <w:r>
        <w:rPr/>
        <w:t>No.</w:t>
      </w:r>
      <w:r>
        <w:rPr>
          <w:spacing w:val="6"/>
        </w:rPr>
        <w:t> </w:t>
      </w:r>
      <w:r>
        <w:rPr>
          <w:spacing w:val="-1"/>
        </w:rPr>
        <w:t>20/2017-Central</w:t>
      </w:r>
      <w:r>
        <w:rPr>
          <w:spacing w:val="86"/>
        </w:rPr>
        <w:t> </w:t>
      </w:r>
      <w:r>
        <w:rPr>
          <w:spacing w:val="-1"/>
        </w:rPr>
        <w:t>Tax</w:t>
      </w:r>
      <w:r>
        <w:rPr>
          <w:spacing w:val="6"/>
        </w:rPr>
        <w:t> </w:t>
      </w:r>
      <w:r>
        <w:rPr>
          <w:spacing w:val="-1"/>
        </w:rPr>
        <w:t>(Rate)</w:t>
      </w:r>
      <w:r>
        <w:rPr>
          <w:spacing w:val="4"/>
        </w:rPr>
        <w:t> </w:t>
      </w:r>
      <w:r>
        <w:rPr/>
        <w:t>dated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22nd</w:t>
      </w:r>
      <w:r>
        <w:rPr>
          <w:spacing w:val="4"/>
        </w:rPr>
        <w:t> </w:t>
      </w:r>
      <w:r>
        <w:rPr>
          <w:spacing w:val="-1"/>
        </w:rPr>
        <w:t>August,</w:t>
      </w:r>
      <w:r>
        <w:rPr>
          <w:spacing w:val="4"/>
        </w:rPr>
        <w:t> </w:t>
      </w:r>
      <w:r>
        <w:rPr>
          <w:spacing w:val="-1"/>
        </w:rPr>
        <w:t>2017</w:t>
      </w:r>
      <w:r>
        <w:rPr>
          <w:rFonts w:ascii="Times New Roman"/>
          <w:i/>
          <w:spacing w:val="-1"/>
        </w:rPr>
        <w:t>vide</w:t>
      </w:r>
      <w:r>
        <w:rPr>
          <w:rFonts w:ascii="Times New Roman"/>
          <w:i/>
          <w:spacing w:val="7"/>
        </w:rPr>
        <w:t> </w:t>
      </w:r>
      <w:r>
        <w:rPr/>
        <w:t>number</w:t>
      </w:r>
      <w:r>
        <w:rPr>
          <w:spacing w:val="4"/>
        </w:rPr>
        <w:t> </w:t>
      </w:r>
      <w:r>
        <w:rPr/>
        <w:t>G.S.R.</w:t>
      </w:r>
      <w:r>
        <w:rPr>
          <w:spacing w:val="4"/>
        </w:rPr>
        <w:t> </w:t>
      </w:r>
      <w:r>
        <w:rPr/>
        <w:t>1045(E),</w:t>
      </w:r>
      <w:r>
        <w:rPr>
          <w:spacing w:val="3"/>
        </w:rPr>
        <w:t> </w:t>
      </w:r>
      <w:r>
        <w:rPr/>
        <w:t>dated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22nd</w:t>
      </w:r>
      <w:r>
        <w:rPr>
          <w:spacing w:val="6"/>
        </w:rPr>
        <w:t> </w:t>
      </w:r>
      <w:r>
        <w:rPr>
          <w:spacing w:val="-1"/>
        </w:rPr>
        <w:t>August,</w:t>
      </w:r>
      <w:r>
        <w:rPr>
          <w:spacing w:val="60"/>
        </w:rPr>
        <w:t> </w:t>
      </w:r>
      <w:r>
        <w:rPr/>
        <w:t>2017.</w:t>
      </w:r>
    </w:p>
    <w:sectPr>
      <w:pgSz w:w="11910" w:h="16840"/>
      <w:pgMar w:header="0" w:footer="1014" w:top="1340" w:bottom="12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910004pt;margin-top:780.200012pt;width:9.6pt;height:13.05pt;mso-position-horizontal-relative:page;mso-position-vertical-relative:page;z-index:-38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822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2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2017-10-20T10:33:05Z</dcterms:created>
  <dcterms:modified xsi:type="dcterms:W3CDTF">2017-10-20T10:33:05Z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2017-10-20T00:00:00Z</vt:filetime>
  </property>
</Properties>
</file>